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adjustRightInd w:val="0"/>
        <w:snapToGrid w:val="0"/>
        <w:jc w:val="center"/>
        <w:rPr>
          <w:rFonts w:ascii="方正小标宋简体" w:eastAsia="方正小标宋简体" w:cs="FZFSJW--GB1-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eastAsia="方正小标宋简体" w:cs="FZFSJW--GB1-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eastAsia="方正小标宋简体" w:cs="FZFSJW--GB1-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eastAsia="方正小标宋简体" w:cs="FZFSJW--GB1-0"/>
          <w:sz w:val="44"/>
          <w:szCs w:val="44"/>
        </w:rPr>
      </w:pPr>
      <w:r>
        <w:rPr>
          <w:rFonts w:hint="eastAsia" w:ascii="方正小标宋简体" w:eastAsia="方正小标宋简体" w:cs="FZFSJW--GB1-0"/>
          <w:sz w:val="44"/>
          <w:szCs w:val="44"/>
        </w:rPr>
        <w:t>陕西省中小企业人才服务基地</w:t>
      </w:r>
    </w:p>
    <w:p>
      <w:pPr>
        <w:adjustRightInd w:val="0"/>
        <w:snapToGrid w:val="0"/>
        <w:jc w:val="center"/>
        <w:rPr>
          <w:rFonts w:ascii="方正小标宋简体" w:eastAsia="方正小标宋简体" w:cs="FZFSJW--GB1-0"/>
          <w:sz w:val="44"/>
          <w:szCs w:val="44"/>
        </w:rPr>
      </w:pPr>
      <w:r>
        <w:rPr>
          <w:rFonts w:hint="eastAsia" w:ascii="方正小标宋简体" w:eastAsia="方正小标宋简体" w:cs="FZFSJW--GB1-0"/>
          <w:sz w:val="44"/>
          <w:szCs w:val="44"/>
        </w:rPr>
        <w:t>申请书</w:t>
      </w:r>
    </w:p>
    <w:p>
      <w:pPr>
        <w:adjustRightInd w:val="0"/>
        <w:snapToGrid w:val="0"/>
        <w:jc w:val="center"/>
        <w:rPr>
          <w:rFonts w:ascii="方正小标宋简体" w:eastAsia="方正小标宋简体" w:cs="FZFSJW--GB1-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eastAsia="方正小标宋简体" w:cs="FZFSJW--GB1-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eastAsia="方正小标宋简体" w:cs="FZFSJW--GB1-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eastAsia="方正小标宋简体" w:cs="FZFSJW--GB1-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eastAsia="方正小标宋简体" w:cs="FZFSJW--GB1-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eastAsia="方正小标宋简体" w:cs="FZFSJW--GB1-0"/>
          <w:sz w:val="44"/>
          <w:szCs w:val="44"/>
        </w:rPr>
      </w:pPr>
    </w:p>
    <w:p>
      <w:pPr>
        <w:adjustRightInd w:val="0"/>
        <w:snapToGrid w:val="0"/>
        <w:ind w:firstLine="1424" w:firstLineChars="400"/>
        <w:jc w:val="left"/>
        <w:rPr>
          <w:rFonts w:ascii="楷体_GB2312" w:eastAsia="楷体_GB2312"/>
          <w:sz w:val="36"/>
          <w:szCs w:val="44"/>
          <w:u w:val="single"/>
        </w:rPr>
      </w:pPr>
      <w:r>
        <w:rPr>
          <w:rFonts w:hint="eastAsia" w:ascii="楷体_GB2312" w:eastAsia="楷体_GB2312"/>
          <w:sz w:val="36"/>
          <w:szCs w:val="44"/>
        </w:rPr>
        <w:t>单 位 名 称：</w:t>
      </w:r>
      <w:r>
        <w:rPr>
          <w:rFonts w:hint="eastAsia" w:ascii="楷体_GB2312" w:eastAsia="楷体_GB2312"/>
          <w:sz w:val="36"/>
          <w:szCs w:val="44"/>
          <w:u w:val="single"/>
        </w:rPr>
        <w:t xml:space="preserve">                      </w:t>
      </w:r>
    </w:p>
    <w:p>
      <w:pPr>
        <w:adjustRightInd w:val="0"/>
        <w:snapToGrid w:val="0"/>
        <w:jc w:val="left"/>
        <w:rPr>
          <w:rFonts w:ascii="楷体_GB2312" w:eastAsia="楷体_GB2312"/>
          <w:sz w:val="36"/>
          <w:szCs w:val="44"/>
        </w:rPr>
      </w:pPr>
    </w:p>
    <w:p>
      <w:pPr>
        <w:adjustRightInd w:val="0"/>
        <w:snapToGrid w:val="0"/>
        <w:ind w:firstLine="1488" w:firstLineChars="400"/>
        <w:jc w:val="left"/>
        <w:rPr>
          <w:rFonts w:ascii="楷体_GB2312" w:eastAsia="楷体_GB2312"/>
          <w:spacing w:val="8"/>
          <w:sz w:val="36"/>
          <w:szCs w:val="44"/>
          <w:u w:val="single"/>
        </w:rPr>
      </w:pPr>
      <w:r>
        <w:rPr>
          <w:rFonts w:hint="eastAsia" w:ascii="楷体_GB2312" w:eastAsia="楷体_GB2312"/>
          <w:spacing w:val="8"/>
          <w:sz w:val="36"/>
          <w:szCs w:val="44"/>
        </w:rPr>
        <w:t>法定代表人：</w:t>
      </w:r>
      <w:r>
        <w:rPr>
          <w:rFonts w:hint="eastAsia" w:ascii="楷体_GB2312" w:eastAsia="楷体_GB2312"/>
          <w:spacing w:val="8"/>
          <w:sz w:val="36"/>
          <w:szCs w:val="44"/>
          <w:u w:val="single"/>
        </w:rPr>
        <w:t xml:space="preserve">                    </w:t>
      </w:r>
    </w:p>
    <w:p>
      <w:pPr>
        <w:adjustRightInd w:val="0"/>
        <w:snapToGrid w:val="0"/>
        <w:jc w:val="left"/>
        <w:rPr>
          <w:rFonts w:ascii="楷体_GB2312" w:eastAsia="楷体_GB2312"/>
          <w:sz w:val="36"/>
          <w:szCs w:val="44"/>
        </w:rPr>
      </w:pPr>
      <w:r>
        <w:rPr>
          <w:rFonts w:hint="eastAsia" w:ascii="楷体_GB2312" w:eastAsia="楷体_GB2312"/>
          <w:sz w:val="36"/>
          <w:szCs w:val="44"/>
        </w:rPr>
        <w:t xml:space="preserve"> </w:t>
      </w:r>
    </w:p>
    <w:p>
      <w:pPr>
        <w:adjustRightInd w:val="0"/>
        <w:snapToGrid w:val="0"/>
        <w:ind w:firstLine="1424" w:firstLineChars="400"/>
        <w:jc w:val="left"/>
        <w:rPr>
          <w:rFonts w:ascii="楷体_GB2312" w:eastAsia="楷体_GB2312"/>
          <w:sz w:val="36"/>
          <w:szCs w:val="44"/>
          <w:u w:val="single"/>
        </w:rPr>
      </w:pPr>
      <w:r>
        <w:rPr>
          <w:rFonts w:hint="eastAsia" w:ascii="楷体_GB2312" w:eastAsia="楷体_GB2312"/>
          <w:sz w:val="36"/>
          <w:szCs w:val="44"/>
        </w:rPr>
        <w:t>申 请 日 期：</w:t>
      </w:r>
      <w:r>
        <w:rPr>
          <w:rFonts w:hint="eastAsia" w:ascii="楷体_GB2312" w:eastAsia="楷体_GB2312"/>
          <w:sz w:val="36"/>
          <w:szCs w:val="44"/>
          <w:u w:val="single"/>
        </w:rPr>
        <w:t xml:space="preserve">                      </w:t>
      </w:r>
    </w:p>
    <w:p>
      <w:pPr>
        <w:adjustRightInd w:val="0"/>
        <w:snapToGrid w:val="0"/>
        <w:jc w:val="center"/>
        <w:rPr>
          <w:rFonts w:ascii="楷体_GB2312" w:eastAsia="楷体_GB2312"/>
          <w:sz w:val="36"/>
          <w:szCs w:val="44"/>
        </w:rPr>
      </w:pPr>
      <w:bookmarkStart w:id="0" w:name="_GoBack"/>
      <w:bookmarkEnd w:id="0"/>
    </w:p>
    <w:p>
      <w:pPr>
        <w:adjustRightInd w:val="0"/>
        <w:snapToGrid w:val="0"/>
        <w:spacing w:beforeLines="50"/>
        <w:jc w:val="center"/>
        <w:rPr>
          <w:rFonts w:ascii="楷体_GB2312" w:eastAsia="楷体_GB2312"/>
          <w:sz w:val="36"/>
          <w:szCs w:val="44"/>
        </w:rPr>
      </w:pPr>
      <w:r>
        <w:rPr>
          <w:rFonts w:hint="eastAsia" w:ascii="楷体_GB2312" w:eastAsia="楷体_GB2312"/>
          <w:sz w:val="36"/>
          <w:szCs w:val="44"/>
        </w:rPr>
        <w:t>陕西省工业和信息化厅 制</w:t>
      </w:r>
    </w:p>
    <w:p>
      <w:pPr>
        <w:pStyle w:val="3"/>
      </w:pPr>
    </w:p>
    <w:p>
      <w:pPr>
        <w:pStyle w:val="3"/>
      </w:pPr>
    </w:p>
    <w:tbl>
      <w:tblPr>
        <w:tblStyle w:val="10"/>
        <w:tblW w:w="10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723"/>
        <w:gridCol w:w="709"/>
        <w:gridCol w:w="418"/>
        <w:gridCol w:w="254"/>
        <w:gridCol w:w="28"/>
        <w:gridCol w:w="711"/>
        <w:gridCol w:w="140"/>
        <w:gridCol w:w="141"/>
        <w:gridCol w:w="713"/>
        <w:gridCol w:w="423"/>
        <w:gridCol w:w="430"/>
        <w:gridCol w:w="423"/>
        <w:gridCol w:w="197"/>
        <w:gridCol w:w="89"/>
        <w:gridCol w:w="851"/>
        <w:gridCol w:w="139"/>
        <w:gridCol w:w="127"/>
        <w:gridCol w:w="585"/>
        <w:gridCol w:w="473"/>
        <w:gridCol w:w="7"/>
        <w:gridCol w:w="84"/>
        <w:gridCol w:w="286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单位全称</w:t>
            </w:r>
          </w:p>
        </w:tc>
        <w:tc>
          <w:tcPr>
            <w:tcW w:w="8789" w:type="dxa"/>
            <w:gridSpan w:val="2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单位性质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178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统一社会信用代码</w:t>
            </w:r>
          </w:p>
        </w:tc>
        <w:tc>
          <w:tcPr>
            <w:tcW w:w="3479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法定代表人姓名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178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法定代表人身份证号</w:t>
            </w:r>
          </w:p>
        </w:tc>
        <w:tc>
          <w:tcPr>
            <w:tcW w:w="3479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注册资金</w:t>
            </w: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（万元）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178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法定代表人联系电话</w:t>
            </w:r>
          </w:p>
        </w:tc>
        <w:tc>
          <w:tcPr>
            <w:tcW w:w="3479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联 系 人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178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联系电话</w:t>
            </w:r>
          </w:p>
        </w:tc>
        <w:tc>
          <w:tcPr>
            <w:tcW w:w="3479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电子邮箱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178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邮政编码</w:t>
            </w:r>
          </w:p>
        </w:tc>
        <w:tc>
          <w:tcPr>
            <w:tcW w:w="3479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办公地址</w:t>
            </w:r>
          </w:p>
        </w:tc>
        <w:tc>
          <w:tcPr>
            <w:tcW w:w="8789" w:type="dxa"/>
            <w:gridSpan w:val="2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服务场所</w:t>
            </w: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面   积</w:t>
            </w:r>
          </w:p>
        </w:tc>
        <w:tc>
          <w:tcPr>
            <w:tcW w:w="2104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面积（㎡）</w:t>
            </w:r>
          </w:p>
        </w:tc>
        <w:tc>
          <w:tcPr>
            <w:tcW w:w="3206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其中自有（㎡）</w:t>
            </w:r>
          </w:p>
        </w:tc>
        <w:tc>
          <w:tcPr>
            <w:tcW w:w="3479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其中租用（㎡）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04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206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479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工作人员</w:t>
            </w: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情   况</w:t>
            </w:r>
          </w:p>
        </w:tc>
        <w:tc>
          <w:tcPr>
            <w:tcW w:w="2104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工作人员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总数</w:t>
            </w:r>
          </w:p>
        </w:tc>
        <w:tc>
          <w:tcPr>
            <w:tcW w:w="3206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专职人员</w:t>
            </w:r>
          </w:p>
        </w:tc>
        <w:tc>
          <w:tcPr>
            <w:tcW w:w="3479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0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2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人数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本科以上学历人数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中级职称以上人数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人数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本科以上学历人数</w:t>
            </w:r>
          </w:p>
        </w:tc>
        <w:tc>
          <w:tcPr>
            <w:tcW w:w="1215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中级职称以上人数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04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2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06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财务情况</w:t>
            </w:r>
          </w:p>
        </w:tc>
        <w:tc>
          <w:tcPr>
            <w:tcW w:w="6516" w:type="dxa"/>
            <w:gridSpan w:val="1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2023年</w:t>
            </w:r>
            <w:r>
              <w:rPr>
                <w:rFonts w:eastAsiaTheme="minorEastAsia"/>
                <w:sz w:val="21"/>
                <w:szCs w:val="21"/>
              </w:rPr>
              <w:t>营业收入（万元）</w:t>
            </w:r>
          </w:p>
        </w:tc>
        <w:tc>
          <w:tcPr>
            <w:tcW w:w="2273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2023</w:t>
            </w:r>
            <w:r>
              <w:rPr>
                <w:rFonts w:eastAsiaTheme="minorEastAsia"/>
                <w:sz w:val="21"/>
                <w:szCs w:val="21"/>
              </w:rPr>
              <w:t>年营业利润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04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2023年</w:t>
            </w:r>
            <w:r>
              <w:rPr>
                <w:rFonts w:eastAsiaTheme="minorEastAsia"/>
                <w:sz w:val="21"/>
                <w:szCs w:val="21"/>
              </w:rPr>
              <w:t>营业收入</w:t>
            </w:r>
          </w:p>
        </w:tc>
        <w:tc>
          <w:tcPr>
            <w:tcW w:w="4412" w:type="dxa"/>
            <w:gridSpan w:val="1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其中：2023年开展中小企业人才服务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营业收入</w:t>
            </w:r>
            <w:r>
              <w:rPr>
                <w:rFonts w:eastAsiaTheme="minorEastAsia"/>
                <w:sz w:val="21"/>
                <w:szCs w:val="21"/>
              </w:rPr>
              <w:t>（万元</w:t>
            </w:r>
            <w:r>
              <w:rPr>
                <w:rFonts w:hint="eastAsia" w:eastAsiaTheme="minorEastAsia"/>
                <w:sz w:val="21"/>
                <w:szCs w:val="21"/>
              </w:rPr>
              <w:t>）</w:t>
            </w:r>
          </w:p>
        </w:tc>
        <w:tc>
          <w:tcPr>
            <w:tcW w:w="105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2023</w:t>
            </w:r>
            <w:r>
              <w:rPr>
                <w:rFonts w:eastAsiaTheme="minorEastAsia"/>
                <w:sz w:val="21"/>
                <w:szCs w:val="21"/>
              </w:rPr>
              <w:t>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营业利润</w:t>
            </w:r>
          </w:p>
        </w:tc>
        <w:tc>
          <w:tcPr>
            <w:tcW w:w="1215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其中：2023年开展中小企业人才服务营业利润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0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56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2023年开展中小企业人才服务营业收入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其中：开展中小企业人才培训营业收入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其中：开展中小企业人才招聘引进营业收入</w:t>
            </w:r>
          </w:p>
        </w:tc>
        <w:tc>
          <w:tcPr>
            <w:tcW w:w="105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15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04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56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06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开展人才</w:t>
            </w: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服务类型</w:t>
            </w:r>
          </w:p>
        </w:tc>
        <w:tc>
          <w:tcPr>
            <w:tcW w:w="8789" w:type="dxa"/>
            <w:gridSpan w:val="2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 xml:space="preserve">人才培训□        人才招聘引进□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开展</w:t>
            </w:r>
            <w:r>
              <w:rPr>
                <w:rFonts w:hint="eastAsia" w:eastAsiaTheme="minorEastAsia"/>
                <w:sz w:val="21"/>
                <w:szCs w:val="21"/>
              </w:rPr>
              <w:t>中小企业</w:t>
            </w:r>
            <w:r>
              <w:rPr>
                <w:rFonts w:eastAsiaTheme="minorEastAsia"/>
                <w:sz w:val="21"/>
                <w:szCs w:val="21"/>
              </w:rPr>
              <w:t>人才培训情况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服务</w:t>
            </w: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企业数</w:t>
            </w:r>
          </w:p>
        </w:tc>
        <w:tc>
          <w:tcPr>
            <w:tcW w:w="3114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师资</w:t>
            </w:r>
            <w:r>
              <w:rPr>
                <w:rFonts w:hint="eastAsia" w:eastAsiaTheme="minorEastAsia"/>
                <w:sz w:val="21"/>
                <w:szCs w:val="21"/>
              </w:rPr>
              <w:t>情况</w:t>
            </w:r>
          </w:p>
        </w:tc>
        <w:tc>
          <w:tcPr>
            <w:tcW w:w="4952" w:type="dxa"/>
            <w:gridSpan w:val="1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师资人数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其中：自有师资人数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其中：外聘师资人数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培训总人数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其中：</w:t>
            </w:r>
            <w:r>
              <w:rPr>
                <w:rFonts w:eastAsiaTheme="minorEastAsia"/>
                <w:sz w:val="21"/>
                <w:szCs w:val="21"/>
              </w:rPr>
              <w:t>经营管理人员人数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其中：</w:t>
            </w:r>
            <w:r>
              <w:rPr>
                <w:rFonts w:eastAsiaTheme="minorEastAsia"/>
                <w:sz w:val="21"/>
                <w:szCs w:val="21"/>
              </w:rPr>
              <w:t>专业技术人员人数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其中：</w:t>
            </w:r>
            <w:r>
              <w:rPr>
                <w:rFonts w:eastAsiaTheme="minorEastAsia"/>
                <w:sz w:val="21"/>
                <w:szCs w:val="21"/>
              </w:rPr>
              <w:t>高技能人员人数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开展</w:t>
            </w:r>
            <w:r>
              <w:rPr>
                <w:rFonts w:hint="eastAsia" w:eastAsiaTheme="minorEastAsia"/>
                <w:sz w:val="21"/>
                <w:szCs w:val="21"/>
              </w:rPr>
              <w:t>中小企业</w:t>
            </w:r>
            <w:r>
              <w:rPr>
                <w:rFonts w:eastAsiaTheme="minorEastAsia"/>
                <w:sz w:val="21"/>
                <w:szCs w:val="21"/>
              </w:rPr>
              <w:t>人才招聘引进情况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服务</w:t>
            </w: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企业数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具有人力资源职业资格人数</w:t>
            </w:r>
          </w:p>
        </w:tc>
        <w:tc>
          <w:tcPr>
            <w:tcW w:w="7357" w:type="dxa"/>
            <w:gridSpan w:val="21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招聘引进情况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招聘引进</w:t>
            </w:r>
            <w:r>
              <w:rPr>
                <w:rFonts w:hint="eastAsia" w:eastAsiaTheme="minorEastAsia"/>
                <w:sz w:val="21"/>
                <w:szCs w:val="21"/>
              </w:rPr>
              <w:t>总人数</w:t>
            </w:r>
          </w:p>
        </w:tc>
        <w:tc>
          <w:tcPr>
            <w:tcW w:w="2558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学历人员情况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经营管理人员情况</w:t>
            </w:r>
          </w:p>
        </w:tc>
        <w:tc>
          <w:tcPr>
            <w:tcW w:w="2539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技术技能人员情况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其中：硕士研究生学历及以上人数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其中：本科学历人数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其中：大专学历及以下人数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经营管理人数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其中：高级经营管理人数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其</w:t>
            </w:r>
            <w:r>
              <w:rPr>
                <w:rFonts w:hint="eastAsia" w:eastAsiaTheme="minorEastAsia"/>
                <w:sz w:val="21"/>
                <w:szCs w:val="21"/>
              </w:rPr>
              <w:t>中：高级</w:t>
            </w:r>
            <w:r>
              <w:rPr>
                <w:rFonts w:eastAsiaTheme="minorEastAsia"/>
                <w:sz w:val="21"/>
                <w:szCs w:val="21"/>
              </w:rPr>
              <w:t>职称及以上人</w:t>
            </w:r>
            <w:r>
              <w:rPr>
                <w:rFonts w:hint="eastAsia" w:eastAsiaTheme="minorEastAsia"/>
                <w:sz w:val="21"/>
                <w:szCs w:val="21"/>
              </w:rPr>
              <w:t>数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其</w:t>
            </w:r>
            <w:r>
              <w:rPr>
                <w:rFonts w:hint="eastAsia" w:eastAsiaTheme="minorEastAsia"/>
                <w:sz w:val="21"/>
                <w:szCs w:val="21"/>
              </w:rPr>
              <w:t>中：</w:t>
            </w:r>
            <w:r>
              <w:rPr>
                <w:rFonts w:eastAsiaTheme="minorEastAsia"/>
                <w:sz w:val="21"/>
                <w:szCs w:val="21"/>
              </w:rPr>
              <w:t>中级</w:t>
            </w:r>
            <w:r>
              <w:rPr>
                <w:rFonts w:hint="eastAsia" w:eastAsiaTheme="minorEastAsia"/>
                <w:sz w:val="21"/>
                <w:szCs w:val="21"/>
              </w:rPr>
              <w:t>职称</w:t>
            </w:r>
            <w:r>
              <w:rPr>
                <w:rFonts w:eastAsiaTheme="minorEastAsia"/>
                <w:sz w:val="21"/>
                <w:szCs w:val="21"/>
              </w:rPr>
              <w:t>人</w:t>
            </w:r>
            <w:r>
              <w:rPr>
                <w:rFonts w:hint="eastAsia" w:eastAsiaTheme="minorEastAsia"/>
                <w:sz w:val="21"/>
                <w:szCs w:val="21"/>
              </w:rPr>
              <w:t>数</w:t>
            </w: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其</w:t>
            </w:r>
            <w:r>
              <w:rPr>
                <w:rFonts w:hint="eastAsia" w:eastAsiaTheme="minorEastAsia"/>
                <w:sz w:val="21"/>
                <w:szCs w:val="21"/>
              </w:rPr>
              <w:t>中：高技能人员人数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获得相关</w:t>
            </w: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资质（备案、许可）</w:t>
            </w:r>
          </w:p>
        </w:tc>
        <w:tc>
          <w:tcPr>
            <w:tcW w:w="8789" w:type="dxa"/>
            <w:gridSpan w:val="23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  <w:p>
            <w:pPr>
              <w:pStyle w:val="3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获得荣誉</w:t>
            </w:r>
          </w:p>
        </w:tc>
        <w:tc>
          <w:tcPr>
            <w:tcW w:w="8789" w:type="dxa"/>
            <w:gridSpan w:val="23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近两年开展人才服务内容及成果</w:t>
            </w:r>
          </w:p>
        </w:tc>
        <w:tc>
          <w:tcPr>
            <w:tcW w:w="8789" w:type="dxa"/>
            <w:gridSpan w:val="23"/>
            <w:vAlign w:val="center"/>
          </w:tcPr>
          <w:p>
            <w:pPr>
              <w:adjustRightInd w:val="0"/>
              <w:snapToGrid w:val="0"/>
              <w:jc w:val="both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申请单位</w:t>
            </w: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pacing w:val="-16"/>
                <w:sz w:val="21"/>
                <w:szCs w:val="21"/>
              </w:rPr>
              <w:t>意   见</w:t>
            </w:r>
          </w:p>
        </w:tc>
        <w:tc>
          <w:tcPr>
            <w:tcW w:w="8789" w:type="dxa"/>
            <w:gridSpan w:val="23"/>
            <w:vAlign w:val="center"/>
          </w:tcPr>
          <w:p>
            <w:pPr>
              <w:adjustRightInd w:val="0"/>
              <w:snapToGrid w:val="0"/>
              <w:jc w:val="both"/>
              <w:rPr>
                <w:rFonts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                                    盖 章</w:t>
            </w: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县（区）级中小企业主管部门</w:t>
            </w: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审核意见</w:t>
            </w:r>
          </w:p>
        </w:tc>
        <w:tc>
          <w:tcPr>
            <w:tcW w:w="8789" w:type="dxa"/>
            <w:gridSpan w:val="23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                                    盖 章</w:t>
            </w: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市级中小企业主管部门</w:t>
            </w: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审核意见</w:t>
            </w:r>
          </w:p>
        </w:tc>
        <w:tc>
          <w:tcPr>
            <w:tcW w:w="8789" w:type="dxa"/>
            <w:gridSpan w:val="23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                                    盖 章</w:t>
            </w: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  <w:jc w:val="center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省级中小企业主管部门</w:t>
            </w: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审核意见</w:t>
            </w:r>
          </w:p>
        </w:tc>
        <w:tc>
          <w:tcPr>
            <w:tcW w:w="8789" w:type="dxa"/>
            <w:gridSpan w:val="23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                                    盖 章</w:t>
            </w: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                                    年  月  日</w:t>
            </w:r>
          </w:p>
        </w:tc>
      </w:tr>
    </w:tbl>
    <w:p>
      <w:pPr>
        <w:adjustRightInd w:val="0"/>
        <w:snapToGrid w:val="0"/>
        <w:rPr>
          <w:rFonts w:ascii="仿宋_GB2312" w:hAnsi="方正小标宋简体" w:cs="方正小标宋简体"/>
          <w:szCs w:val="44"/>
        </w:rPr>
      </w:pPr>
    </w:p>
    <w:sectPr>
      <w:footerReference r:id="rId4" w:type="first"/>
      <w:footerReference r:id="rId3" w:type="default"/>
      <w:pgSz w:w="11906" w:h="16838"/>
      <w:pgMar w:top="2098" w:right="1474" w:bottom="1985" w:left="1588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3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0569457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0MDIwYzBkZjdhNjg3YzczYmVjNDczNWU3MDQ2N2QifQ=="/>
    <w:docVar w:name="KGWebUrl" w:val="http://59.218.238.169:8080/weaver/weaver.file.FileDownloadForNews?uuid=f701cf70-27f2-4707-821a-fbb7a399af0d&amp;fileid=3&amp;type=showMould&amp;isofficeview=0"/>
  </w:docVars>
  <w:rsids>
    <w:rsidRoot w:val="008D7323"/>
    <w:rsid w:val="00016F5C"/>
    <w:rsid w:val="0002561E"/>
    <w:rsid w:val="00025E05"/>
    <w:rsid w:val="00036104"/>
    <w:rsid w:val="00040821"/>
    <w:rsid w:val="00041EC6"/>
    <w:rsid w:val="00045E69"/>
    <w:rsid w:val="00064515"/>
    <w:rsid w:val="00073AF7"/>
    <w:rsid w:val="0007632D"/>
    <w:rsid w:val="000868AA"/>
    <w:rsid w:val="000950AF"/>
    <w:rsid w:val="000B773B"/>
    <w:rsid w:val="000C51B6"/>
    <w:rsid w:val="000E0310"/>
    <w:rsid w:val="00100624"/>
    <w:rsid w:val="00110EBD"/>
    <w:rsid w:val="00123531"/>
    <w:rsid w:val="00123B52"/>
    <w:rsid w:val="00124EF5"/>
    <w:rsid w:val="00131573"/>
    <w:rsid w:val="00140309"/>
    <w:rsid w:val="00141457"/>
    <w:rsid w:val="00152B8E"/>
    <w:rsid w:val="001A57B1"/>
    <w:rsid w:val="001D71D2"/>
    <w:rsid w:val="00200759"/>
    <w:rsid w:val="00211B6E"/>
    <w:rsid w:val="002129E2"/>
    <w:rsid w:val="002164E6"/>
    <w:rsid w:val="00217AE6"/>
    <w:rsid w:val="00240A45"/>
    <w:rsid w:val="00244CFA"/>
    <w:rsid w:val="00252684"/>
    <w:rsid w:val="0025555C"/>
    <w:rsid w:val="00263C0E"/>
    <w:rsid w:val="00265EDC"/>
    <w:rsid w:val="00266595"/>
    <w:rsid w:val="002972AC"/>
    <w:rsid w:val="002A6A84"/>
    <w:rsid w:val="002B0CCF"/>
    <w:rsid w:val="002C11C0"/>
    <w:rsid w:val="002C5905"/>
    <w:rsid w:val="002C7277"/>
    <w:rsid w:val="002F7A6A"/>
    <w:rsid w:val="00312C3F"/>
    <w:rsid w:val="003331BA"/>
    <w:rsid w:val="003409E9"/>
    <w:rsid w:val="00343CD2"/>
    <w:rsid w:val="0034404F"/>
    <w:rsid w:val="00345828"/>
    <w:rsid w:val="00354E09"/>
    <w:rsid w:val="00355065"/>
    <w:rsid w:val="00381CAC"/>
    <w:rsid w:val="003A204C"/>
    <w:rsid w:val="003C1B97"/>
    <w:rsid w:val="003C2460"/>
    <w:rsid w:val="003D536D"/>
    <w:rsid w:val="004153B5"/>
    <w:rsid w:val="0047159E"/>
    <w:rsid w:val="00471BD8"/>
    <w:rsid w:val="004721B2"/>
    <w:rsid w:val="00490CC4"/>
    <w:rsid w:val="00490D32"/>
    <w:rsid w:val="00493478"/>
    <w:rsid w:val="004C1C0C"/>
    <w:rsid w:val="004C5308"/>
    <w:rsid w:val="004D3DA1"/>
    <w:rsid w:val="00502902"/>
    <w:rsid w:val="00502C93"/>
    <w:rsid w:val="005039E6"/>
    <w:rsid w:val="005262B2"/>
    <w:rsid w:val="00557A50"/>
    <w:rsid w:val="00582F1D"/>
    <w:rsid w:val="00596B18"/>
    <w:rsid w:val="005A5810"/>
    <w:rsid w:val="005C6033"/>
    <w:rsid w:val="005E02D7"/>
    <w:rsid w:val="005E3A7F"/>
    <w:rsid w:val="005F3C90"/>
    <w:rsid w:val="00611A75"/>
    <w:rsid w:val="00617B6C"/>
    <w:rsid w:val="00633809"/>
    <w:rsid w:val="0064120A"/>
    <w:rsid w:val="0064249C"/>
    <w:rsid w:val="00644E29"/>
    <w:rsid w:val="00652FD4"/>
    <w:rsid w:val="0066740F"/>
    <w:rsid w:val="006B317D"/>
    <w:rsid w:val="006C0F91"/>
    <w:rsid w:val="006C785B"/>
    <w:rsid w:val="006D311C"/>
    <w:rsid w:val="006F5A26"/>
    <w:rsid w:val="0072423B"/>
    <w:rsid w:val="007246F0"/>
    <w:rsid w:val="007537F2"/>
    <w:rsid w:val="00757FBA"/>
    <w:rsid w:val="00760FF2"/>
    <w:rsid w:val="00761517"/>
    <w:rsid w:val="007742E7"/>
    <w:rsid w:val="007775D3"/>
    <w:rsid w:val="007A3C5A"/>
    <w:rsid w:val="007A513A"/>
    <w:rsid w:val="007A7D59"/>
    <w:rsid w:val="007B37E2"/>
    <w:rsid w:val="007C06DE"/>
    <w:rsid w:val="007C726D"/>
    <w:rsid w:val="007E4D48"/>
    <w:rsid w:val="00807B35"/>
    <w:rsid w:val="008162AA"/>
    <w:rsid w:val="00832B57"/>
    <w:rsid w:val="008364BF"/>
    <w:rsid w:val="00847A7C"/>
    <w:rsid w:val="008537FD"/>
    <w:rsid w:val="00872476"/>
    <w:rsid w:val="00873CA7"/>
    <w:rsid w:val="00874279"/>
    <w:rsid w:val="008756CC"/>
    <w:rsid w:val="00885C62"/>
    <w:rsid w:val="008871D1"/>
    <w:rsid w:val="00891F46"/>
    <w:rsid w:val="008A5457"/>
    <w:rsid w:val="008C2892"/>
    <w:rsid w:val="008D7323"/>
    <w:rsid w:val="008D75B0"/>
    <w:rsid w:val="008E3D05"/>
    <w:rsid w:val="008E5A56"/>
    <w:rsid w:val="00901273"/>
    <w:rsid w:val="00924A99"/>
    <w:rsid w:val="00956BCC"/>
    <w:rsid w:val="009A07C5"/>
    <w:rsid w:val="009C2E8F"/>
    <w:rsid w:val="009C3C1D"/>
    <w:rsid w:val="009D236D"/>
    <w:rsid w:val="009E3D35"/>
    <w:rsid w:val="009E437F"/>
    <w:rsid w:val="009E5076"/>
    <w:rsid w:val="00A04D09"/>
    <w:rsid w:val="00A21018"/>
    <w:rsid w:val="00A300BF"/>
    <w:rsid w:val="00A31938"/>
    <w:rsid w:val="00A4161E"/>
    <w:rsid w:val="00A52E20"/>
    <w:rsid w:val="00A53EF7"/>
    <w:rsid w:val="00A639E1"/>
    <w:rsid w:val="00A65358"/>
    <w:rsid w:val="00A75946"/>
    <w:rsid w:val="00A76240"/>
    <w:rsid w:val="00A84F58"/>
    <w:rsid w:val="00A85006"/>
    <w:rsid w:val="00A9055F"/>
    <w:rsid w:val="00AB31BB"/>
    <w:rsid w:val="00AB778F"/>
    <w:rsid w:val="00AE6B29"/>
    <w:rsid w:val="00AF24A8"/>
    <w:rsid w:val="00AF474B"/>
    <w:rsid w:val="00B12805"/>
    <w:rsid w:val="00B16A5A"/>
    <w:rsid w:val="00B223BC"/>
    <w:rsid w:val="00B370C2"/>
    <w:rsid w:val="00B40773"/>
    <w:rsid w:val="00B46101"/>
    <w:rsid w:val="00B55331"/>
    <w:rsid w:val="00B60B2B"/>
    <w:rsid w:val="00B6743E"/>
    <w:rsid w:val="00B73267"/>
    <w:rsid w:val="00B8463F"/>
    <w:rsid w:val="00B97FC5"/>
    <w:rsid w:val="00BA0718"/>
    <w:rsid w:val="00BA7ED5"/>
    <w:rsid w:val="00BC698F"/>
    <w:rsid w:val="00BC7E88"/>
    <w:rsid w:val="00BD161F"/>
    <w:rsid w:val="00BE4BE9"/>
    <w:rsid w:val="00BF03DA"/>
    <w:rsid w:val="00BF3116"/>
    <w:rsid w:val="00BF4040"/>
    <w:rsid w:val="00C054B1"/>
    <w:rsid w:val="00C21209"/>
    <w:rsid w:val="00C23207"/>
    <w:rsid w:val="00C36853"/>
    <w:rsid w:val="00C46B78"/>
    <w:rsid w:val="00C62C85"/>
    <w:rsid w:val="00C6422F"/>
    <w:rsid w:val="00C71AE4"/>
    <w:rsid w:val="00C9650F"/>
    <w:rsid w:val="00C96945"/>
    <w:rsid w:val="00C97758"/>
    <w:rsid w:val="00CA7BD0"/>
    <w:rsid w:val="00CB0160"/>
    <w:rsid w:val="00CD34B6"/>
    <w:rsid w:val="00CD3E67"/>
    <w:rsid w:val="00CD750F"/>
    <w:rsid w:val="00CF0F42"/>
    <w:rsid w:val="00D16F55"/>
    <w:rsid w:val="00D1713D"/>
    <w:rsid w:val="00D320E5"/>
    <w:rsid w:val="00D4448B"/>
    <w:rsid w:val="00D60C2B"/>
    <w:rsid w:val="00D621AC"/>
    <w:rsid w:val="00D7077A"/>
    <w:rsid w:val="00D74336"/>
    <w:rsid w:val="00D8728F"/>
    <w:rsid w:val="00D87D38"/>
    <w:rsid w:val="00D925AA"/>
    <w:rsid w:val="00DC3473"/>
    <w:rsid w:val="00DD1FD5"/>
    <w:rsid w:val="00DD45E0"/>
    <w:rsid w:val="00DF676A"/>
    <w:rsid w:val="00E0301A"/>
    <w:rsid w:val="00E45BA2"/>
    <w:rsid w:val="00E6083C"/>
    <w:rsid w:val="00E76779"/>
    <w:rsid w:val="00E76793"/>
    <w:rsid w:val="00E8650B"/>
    <w:rsid w:val="00E93A2D"/>
    <w:rsid w:val="00E97BB9"/>
    <w:rsid w:val="00EA0888"/>
    <w:rsid w:val="00EB2121"/>
    <w:rsid w:val="00EE0A48"/>
    <w:rsid w:val="00EE7118"/>
    <w:rsid w:val="00EF7B07"/>
    <w:rsid w:val="00F10653"/>
    <w:rsid w:val="00F21D16"/>
    <w:rsid w:val="00F24349"/>
    <w:rsid w:val="00F3172F"/>
    <w:rsid w:val="00F45FD1"/>
    <w:rsid w:val="00F51D49"/>
    <w:rsid w:val="00F57FAA"/>
    <w:rsid w:val="00F64CE1"/>
    <w:rsid w:val="00F838B6"/>
    <w:rsid w:val="00F935A7"/>
    <w:rsid w:val="00F95B5F"/>
    <w:rsid w:val="00FB2A38"/>
    <w:rsid w:val="00FC2A00"/>
    <w:rsid w:val="00FC66C1"/>
    <w:rsid w:val="00FD4656"/>
    <w:rsid w:val="00FD4F9B"/>
    <w:rsid w:val="00FD6955"/>
    <w:rsid w:val="00FE4FEF"/>
    <w:rsid w:val="00FE774A"/>
    <w:rsid w:val="036B7036"/>
    <w:rsid w:val="037C38D1"/>
    <w:rsid w:val="04C80BE4"/>
    <w:rsid w:val="05C14489"/>
    <w:rsid w:val="077438E7"/>
    <w:rsid w:val="097D36AD"/>
    <w:rsid w:val="0A36214C"/>
    <w:rsid w:val="0D6C2329"/>
    <w:rsid w:val="0DB55A7E"/>
    <w:rsid w:val="0E063D4D"/>
    <w:rsid w:val="0E8D2012"/>
    <w:rsid w:val="10076ADD"/>
    <w:rsid w:val="10626850"/>
    <w:rsid w:val="13561AB1"/>
    <w:rsid w:val="17667DE9"/>
    <w:rsid w:val="18646259"/>
    <w:rsid w:val="1C5A616E"/>
    <w:rsid w:val="1E935F71"/>
    <w:rsid w:val="224B0307"/>
    <w:rsid w:val="224E206D"/>
    <w:rsid w:val="228D51F5"/>
    <w:rsid w:val="24902555"/>
    <w:rsid w:val="2492046F"/>
    <w:rsid w:val="2C027BE9"/>
    <w:rsid w:val="2FBD2FF8"/>
    <w:rsid w:val="32F3211C"/>
    <w:rsid w:val="33685C64"/>
    <w:rsid w:val="34D1675E"/>
    <w:rsid w:val="37B564F7"/>
    <w:rsid w:val="386A72E1"/>
    <w:rsid w:val="3AB84E9E"/>
    <w:rsid w:val="40FC1256"/>
    <w:rsid w:val="43472B40"/>
    <w:rsid w:val="44C4421D"/>
    <w:rsid w:val="44C971CC"/>
    <w:rsid w:val="451B58AB"/>
    <w:rsid w:val="47953C4F"/>
    <w:rsid w:val="4B7A73E4"/>
    <w:rsid w:val="4F2D2F1E"/>
    <w:rsid w:val="4F4C72E9"/>
    <w:rsid w:val="55216B22"/>
    <w:rsid w:val="581D5C28"/>
    <w:rsid w:val="5A900F23"/>
    <w:rsid w:val="5C8207EE"/>
    <w:rsid w:val="5FCC24AC"/>
    <w:rsid w:val="6106379C"/>
    <w:rsid w:val="62634C1E"/>
    <w:rsid w:val="62775EA8"/>
    <w:rsid w:val="64177A6E"/>
    <w:rsid w:val="68951BB8"/>
    <w:rsid w:val="69F17170"/>
    <w:rsid w:val="6AF00058"/>
    <w:rsid w:val="6C676C2E"/>
    <w:rsid w:val="6CA64085"/>
    <w:rsid w:val="7082576B"/>
    <w:rsid w:val="70F86798"/>
    <w:rsid w:val="724D4E29"/>
    <w:rsid w:val="72CB03A1"/>
    <w:rsid w:val="76CF41D8"/>
    <w:rsid w:val="770E4D00"/>
    <w:rsid w:val="77DB65CD"/>
    <w:rsid w:val="785F1566"/>
    <w:rsid w:val="79CC771D"/>
    <w:rsid w:val="7B86755B"/>
    <w:rsid w:val="7BD5403F"/>
    <w:rsid w:val="7C1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Arial" w:hAnsi="Arial" w:eastAsia="宋体"/>
      <w:sz w:val="24"/>
      <w:szCs w:val="24"/>
    </w:rPr>
  </w:style>
  <w:style w:type="paragraph" w:styleId="3">
    <w:name w:val="Body Text"/>
    <w:basedOn w:val="1"/>
    <w:link w:val="18"/>
    <w:autoRedefine/>
    <w:unhideWhenUsed/>
    <w:qFormat/>
    <w:uiPriority w:val="0"/>
    <w:pPr>
      <w:spacing w:after="120"/>
    </w:pPr>
    <w:rPr>
      <w:rFonts w:ascii="Calibri" w:hAnsi="Calibri" w:eastAsia="Songti SC"/>
      <w:sz w:val="21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link w:val="19"/>
    <w:autoRedefine/>
    <w:qFormat/>
    <w:uiPriority w:val="0"/>
    <w:pPr>
      <w:ind w:left="100" w:leftChars="2500"/>
    </w:pPr>
  </w:style>
  <w:style w:type="paragraph" w:styleId="6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autoRedefine/>
    <w:qFormat/>
    <w:uiPriority w:val="0"/>
    <w:rPr>
      <w:color w:val="0000FF" w:themeColor="hyperlink"/>
      <w:u w:val="single"/>
    </w:rPr>
  </w:style>
  <w:style w:type="paragraph" w:customStyle="1" w:styleId="14">
    <w:name w:val="Char Char Char Char Char Char Char"/>
    <w:basedOn w:val="1"/>
    <w:autoRedefine/>
    <w:qFormat/>
    <w:uiPriority w:val="0"/>
    <w:rPr>
      <w:szCs w:val="20"/>
    </w:rPr>
  </w:style>
  <w:style w:type="paragraph" w:customStyle="1" w:styleId="15">
    <w:name w:val="Char Char1 Char Char Char Char"/>
    <w:basedOn w:val="1"/>
    <w:autoRedefine/>
    <w:qFormat/>
    <w:uiPriority w:val="0"/>
    <w:rPr>
      <w:rFonts w:ascii="Tahoma" w:hAnsi="Tahoma" w:eastAsia="宋体"/>
      <w:sz w:val="24"/>
      <w:szCs w:val="20"/>
    </w:rPr>
  </w:style>
  <w:style w:type="character" w:customStyle="1" w:styleId="16">
    <w:name w:val="批注框文本 Char"/>
    <w:basedOn w:val="11"/>
    <w:link w:val="6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眉 Char"/>
    <w:basedOn w:val="11"/>
    <w:link w:val="8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8">
    <w:name w:val="正文文本 Char"/>
    <w:basedOn w:val="11"/>
    <w:link w:val="3"/>
    <w:autoRedefine/>
    <w:qFormat/>
    <w:uiPriority w:val="0"/>
    <w:rPr>
      <w:rFonts w:ascii="Calibri" w:hAnsi="Calibri" w:eastAsia="Songti SC"/>
      <w:kern w:val="2"/>
      <w:sz w:val="21"/>
      <w:szCs w:val="24"/>
    </w:rPr>
  </w:style>
  <w:style w:type="character" w:customStyle="1" w:styleId="19">
    <w:name w:val="日期 Char"/>
    <w:basedOn w:val="11"/>
    <w:link w:val="5"/>
    <w:autoRedefine/>
    <w:qFormat/>
    <w:uiPriority w:val="0"/>
    <w:rPr>
      <w:rFonts w:eastAsia="仿宋_GB2312"/>
      <w:kern w:val="2"/>
      <w:sz w:val="32"/>
      <w:szCs w:val="32"/>
    </w:rPr>
  </w:style>
  <w:style w:type="character" w:customStyle="1" w:styleId="20">
    <w:name w:val="页脚 Char"/>
    <w:basedOn w:val="11"/>
    <w:link w:val="7"/>
    <w:autoRedefine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10</Pages>
  <Words>495</Words>
  <Characters>2827</Characters>
  <Lines>23</Lines>
  <Paragraphs>6</Paragraphs>
  <TotalTime>41</TotalTime>
  <ScaleCrop>false</ScaleCrop>
  <LinksUpToDate>false</LinksUpToDate>
  <CharactersWithSpaces>3316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2022-11-30T01:19:00Z</dcterms:created>
  <dc:creator>雨林木风</dc:creator>
  <cp:lastModifiedBy>WPS_1528039317</cp:lastModifiedBy>
  <cp:lastPrinted>2024-03-15T06:39:00Z</cp:lastPrinted>
  <dcterms:modified xsi:type="dcterms:W3CDTF">2024-03-18T01:34:10Z</dcterms:modified>
  <dc:title>陕西省工业和信息化厅文件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3085363F91BC4EAC8637FF6F22FDCD99_12</vt:lpwstr>
  </property>
</Properties>
</file>